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C0151" w14:textId="77777777" w:rsidR="006B45DC" w:rsidRDefault="006B45DC">
      <w:pPr>
        <w:rPr>
          <w:rFonts w:eastAsia="ＭＳ ゴシック" w:hint="eastAsia"/>
        </w:rPr>
      </w:pPr>
    </w:p>
    <w:p w14:paraId="152B8188" w14:textId="77777777" w:rsidR="006B45DC" w:rsidRDefault="006B45DC">
      <w:pPr>
        <w:rPr>
          <w:rFonts w:eastAsia="ＭＳ ゴシック"/>
        </w:rPr>
      </w:pPr>
    </w:p>
    <w:p w14:paraId="4114F0AF" w14:textId="77777777" w:rsidR="006B45DC" w:rsidRDefault="006B45DC">
      <w:pPr>
        <w:jc w:val="center"/>
        <w:rPr>
          <w:rFonts w:ascii="?l?r ??fc" w:eastAsia="ＭＳ ゴシック" w:hAnsi="?l?r ??fc"/>
          <w:sz w:val="28"/>
        </w:rPr>
      </w:pPr>
      <w:r>
        <w:rPr>
          <w:rFonts w:ascii="ＭＳ 明朝" w:eastAsia="ＭＳ ゴシック" w:hAnsi="ＭＳ 明朝" w:hint="eastAsia"/>
          <w:sz w:val="28"/>
        </w:rPr>
        <w:t>第</w:t>
      </w:r>
      <w:r w:rsidR="001405B8">
        <w:rPr>
          <w:rFonts w:ascii="ＭＳ 明朝" w:eastAsia="ＭＳ ゴシック" w:hAnsi="ＭＳ 明朝" w:hint="eastAsia"/>
          <w:sz w:val="28"/>
        </w:rPr>
        <w:t>２</w:t>
      </w:r>
      <w:r>
        <w:rPr>
          <w:rFonts w:ascii="ＭＳ 明朝" w:eastAsia="ＭＳ ゴシック" w:hAnsi="ＭＳ 明朝" w:hint="eastAsia"/>
          <w:sz w:val="28"/>
        </w:rPr>
        <w:t>章</w:t>
      </w:r>
      <w:r>
        <w:rPr>
          <w:rFonts w:ascii="?l?r ??fc" w:eastAsia="ＭＳ ゴシック" w:hAnsi="?l?r ??fc"/>
          <w:sz w:val="28"/>
        </w:rPr>
        <w:t xml:space="preserve">  </w:t>
      </w:r>
      <w:r>
        <w:rPr>
          <w:rFonts w:ascii="?l?r ??fc" w:eastAsia="ＭＳ ゴシック" w:hAnsi="?l?r ??fc" w:hint="eastAsia"/>
          <w:sz w:val="28"/>
        </w:rPr>
        <w:t>基本操作</w:t>
      </w:r>
    </w:p>
    <w:p w14:paraId="5B623ED7" w14:textId="77777777" w:rsidR="006B45DC" w:rsidRDefault="006B45DC">
      <w:pPr>
        <w:rPr>
          <w:rFonts w:ascii="ＭＳ 明朝" w:eastAsia="ＭＳ ゴシック"/>
        </w:rPr>
      </w:pPr>
    </w:p>
    <w:p w14:paraId="6311B311" w14:textId="77777777" w:rsidR="006B45DC" w:rsidRDefault="006B45DC">
      <w:pPr>
        <w:rPr>
          <w:rFonts w:eastAsia="ＭＳ ゴシック" w:hint="eastAsia"/>
        </w:rPr>
      </w:pPr>
    </w:p>
    <w:p w14:paraId="390F81C5" w14:textId="77777777" w:rsidR="006B45DC" w:rsidRDefault="006B45DC">
      <w:pPr>
        <w:rPr>
          <w:rFonts w:eastAsia="ＭＳ ゴシック" w:hint="eastAsia"/>
        </w:rPr>
      </w:pPr>
      <w:r>
        <w:rPr>
          <w:rFonts w:eastAsia="ＭＳ ゴシック" w:hint="eastAsia"/>
        </w:rPr>
        <w:t xml:space="preserve">  </w:t>
      </w:r>
      <w:r>
        <w:rPr>
          <w:rFonts w:ascii="ＭＳ 明朝" w:eastAsia="ＭＳ ゴシック" w:hAnsi="ＭＳ 明朝" w:hint="eastAsia"/>
        </w:rPr>
        <w:t>この章では、</w:t>
      </w:r>
      <w:r w:rsidR="00A6438C">
        <w:rPr>
          <w:rFonts w:ascii="ＭＳ 明朝" w:eastAsia="ＭＳ ゴシック" w:hAnsi="ＭＳ 明朝" w:hint="eastAsia"/>
        </w:rPr>
        <w:t>工事・コンサル（</w:t>
      </w:r>
      <w:r w:rsidR="00B5635D">
        <w:rPr>
          <w:rFonts w:ascii="ＭＳ 明朝" w:eastAsia="ＭＳ ゴシック" w:hAnsi="ＭＳ 明朝" w:hint="eastAsia"/>
        </w:rPr>
        <w:t>受注者</w:t>
      </w:r>
      <w:r w:rsidR="00A6438C">
        <w:rPr>
          <w:rFonts w:ascii="ＭＳ 明朝" w:eastAsia="ＭＳ ゴシック" w:hAnsi="ＭＳ 明朝" w:hint="eastAsia"/>
        </w:rPr>
        <w:t>）</w:t>
      </w:r>
      <w:r>
        <w:rPr>
          <w:rFonts w:ascii="ＭＳ 明朝" w:eastAsia="ＭＳ ゴシック" w:hAnsi="ＭＳ 明朝" w:hint="eastAsia"/>
        </w:rPr>
        <w:t>の基本的な操作について説明</w:t>
      </w:r>
      <w:r>
        <w:rPr>
          <w:rFonts w:eastAsia="ＭＳ ゴシック" w:hint="eastAsia"/>
        </w:rPr>
        <w:t>します。</w:t>
      </w:r>
    </w:p>
    <w:p w14:paraId="22F2404E" w14:textId="77777777" w:rsidR="006B45DC" w:rsidRPr="007F68D9" w:rsidRDefault="006B45DC">
      <w:pPr>
        <w:rPr>
          <w:rFonts w:ascii="ＭＳ 明朝" w:eastAsia="ＭＳ ゴシック"/>
        </w:rPr>
      </w:pPr>
    </w:p>
    <w:p w14:paraId="4299ACBA" w14:textId="77777777" w:rsidR="006B45DC" w:rsidRDefault="006B45DC">
      <w:pPr>
        <w:ind w:firstLineChars="327" w:firstLine="687"/>
        <w:rPr>
          <w:rFonts w:ascii="HG丸ｺﾞｼｯｸM-PRO" w:eastAsia="ＭＳ ゴシック" w:hAnsi="HG丸ｺﾞｼｯｸM-PRO" w:hint="eastAsia"/>
        </w:rPr>
      </w:pPr>
    </w:p>
    <w:p w14:paraId="1C8444D9" w14:textId="77777777" w:rsidR="006B45DC" w:rsidRDefault="001405B8">
      <w:pPr>
        <w:ind w:firstLineChars="327" w:firstLine="687"/>
        <w:rPr>
          <w:rFonts w:ascii="HG丸ｺﾞｼｯｸM-PRO" w:eastAsia="ＭＳ ゴシック" w:hAnsi="HG丸ｺﾞｼｯｸM-PRO" w:hint="eastAsia"/>
        </w:rPr>
      </w:pPr>
      <w:r>
        <w:rPr>
          <w:rFonts w:ascii="HG丸ｺﾞｼｯｸM-PRO" w:eastAsia="ＭＳ ゴシック" w:hAnsi="HG丸ｺﾞｼｯｸM-PRO" w:hint="eastAsia"/>
        </w:rPr>
        <w:t>２</w:t>
      </w:r>
      <w:r w:rsidR="006B45DC">
        <w:rPr>
          <w:rFonts w:ascii="HG丸ｺﾞｼｯｸM-PRO" w:eastAsia="ＭＳ ゴシック" w:hAnsi="HG丸ｺﾞｼｯｸM-PRO" w:hint="eastAsia"/>
        </w:rPr>
        <w:t xml:space="preserve">．１　</w:t>
      </w:r>
      <w:r w:rsidR="00936E53">
        <w:rPr>
          <w:rFonts w:ascii="HG丸ｺﾞｼｯｸM-PRO" w:eastAsia="ＭＳ ゴシック" w:hAnsi="HG丸ｺﾞｼｯｸM-PRO" w:hint="eastAsia"/>
        </w:rPr>
        <w:t>トップメニュー</w:t>
      </w:r>
    </w:p>
    <w:p w14:paraId="1951F42E" w14:textId="77777777" w:rsidR="006B45DC" w:rsidRDefault="001405B8">
      <w:pPr>
        <w:ind w:firstLineChars="327" w:firstLine="687"/>
        <w:rPr>
          <w:rFonts w:ascii="HG丸ｺﾞｼｯｸM-PRO" w:eastAsia="ＭＳ ゴシック" w:hAnsi="HG丸ｺﾞｼｯｸM-PRO" w:hint="eastAsia"/>
        </w:rPr>
      </w:pPr>
      <w:r>
        <w:rPr>
          <w:rFonts w:ascii="HG丸ｺﾞｼｯｸM-PRO" w:eastAsia="ＭＳ ゴシック" w:hAnsi="HG丸ｺﾞｼｯｸM-PRO" w:hint="eastAsia"/>
        </w:rPr>
        <w:t>２</w:t>
      </w:r>
      <w:r w:rsidR="006B45DC">
        <w:rPr>
          <w:rFonts w:ascii="HG丸ｺﾞｼｯｸM-PRO" w:eastAsia="ＭＳ ゴシック" w:hAnsi="HG丸ｺﾞｼｯｸM-PRO" w:hint="eastAsia"/>
        </w:rPr>
        <w:t xml:space="preserve">．２　</w:t>
      </w:r>
      <w:r w:rsidR="00B5635D">
        <w:rPr>
          <w:rFonts w:ascii="HG丸ｺﾞｼｯｸM-PRO" w:eastAsia="ＭＳ ゴシック" w:hAnsi="HG丸ｺﾞｼｯｸM-PRO" w:hint="eastAsia"/>
        </w:rPr>
        <w:t>発注見通し情報検索</w:t>
      </w:r>
    </w:p>
    <w:p w14:paraId="781136CA" w14:textId="77777777" w:rsidR="0096036E" w:rsidRDefault="00D468B7">
      <w:pPr>
        <w:ind w:firstLineChars="327" w:firstLine="687"/>
        <w:rPr>
          <w:rFonts w:ascii="HG丸ｺﾞｼｯｸM-PRO" w:eastAsia="ＭＳ ゴシック" w:hAnsi="HG丸ｺﾞｼｯｸM-PRO"/>
          <w:lang w:eastAsia="zh-TW"/>
        </w:rPr>
      </w:pPr>
      <w:r>
        <w:rPr>
          <w:rFonts w:ascii="HG丸ｺﾞｼｯｸM-PRO" w:eastAsia="ＭＳ ゴシック" w:hAnsi="HG丸ｺﾞｼｯｸM-PRO" w:hint="eastAsia"/>
        </w:rPr>
        <w:t xml:space="preserve">２．３　</w:t>
      </w:r>
      <w:r w:rsidR="00B5635D">
        <w:rPr>
          <w:rFonts w:ascii="HG丸ｺﾞｼｯｸM-PRO" w:eastAsia="ＭＳ ゴシック" w:hAnsi="HG丸ｺﾞｼｯｸM-PRO" w:hint="eastAsia"/>
        </w:rPr>
        <w:t>発注情報検索</w:t>
      </w:r>
    </w:p>
    <w:p w14:paraId="476FD86C" w14:textId="77777777" w:rsidR="00D468B7" w:rsidRDefault="00D468B7" w:rsidP="00D468B7">
      <w:pPr>
        <w:ind w:firstLineChars="327" w:firstLine="687"/>
        <w:rPr>
          <w:rFonts w:ascii="HG丸ｺﾞｼｯｸM-PRO" w:eastAsia="ＭＳ ゴシック" w:hAnsi="HG丸ｺﾞｼｯｸM-PRO" w:hint="eastAsia"/>
        </w:rPr>
      </w:pPr>
      <w:r>
        <w:rPr>
          <w:rFonts w:ascii="HG丸ｺﾞｼｯｸM-PRO" w:eastAsia="ＭＳ ゴシック" w:hAnsi="HG丸ｺﾞｼｯｸM-PRO" w:hint="eastAsia"/>
          <w:lang w:eastAsia="zh-TW"/>
        </w:rPr>
        <w:t>２．</w:t>
      </w:r>
      <w:r w:rsidR="00520B96">
        <w:rPr>
          <w:rFonts w:ascii="HG丸ｺﾞｼｯｸM-PRO" w:eastAsia="ＭＳ ゴシック" w:hAnsi="HG丸ｺﾞｼｯｸM-PRO" w:hint="eastAsia"/>
        </w:rPr>
        <w:t>４</w:t>
      </w:r>
      <w:r>
        <w:rPr>
          <w:rFonts w:ascii="HG丸ｺﾞｼｯｸM-PRO" w:eastAsia="ＭＳ ゴシック" w:hAnsi="HG丸ｺﾞｼｯｸM-PRO" w:hint="eastAsia"/>
          <w:lang w:eastAsia="zh-TW"/>
        </w:rPr>
        <w:t xml:space="preserve">　</w:t>
      </w:r>
      <w:r w:rsidR="00B5635D">
        <w:rPr>
          <w:rFonts w:ascii="HG丸ｺﾞｼｯｸM-PRO" w:eastAsia="ＭＳ ゴシック" w:hAnsi="HG丸ｺﾞｼｯｸM-PRO" w:hint="eastAsia"/>
        </w:rPr>
        <w:t>入札・契約情報検索</w:t>
      </w:r>
    </w:p>
    <w:p w14:paraId="28CE7696" w14:textId="77777777" w:rsidR="00520B96" w:rsidRDefault="00520B96" w:rsidP="00D468B7">
      <w:pPr>
        <w:ind w:firstLineChars="327" w:firstLine="687"/>
        <w:rPr>
          <w:rFonts w:ascii="HG丸ｺﾞｼｯｸM-PRO" w:eastAsia="ＭＳ ゴシック" w:hAnsi="HG丸ｺﾞｼｯｸM-PRO" w:hint="eastAsia"/>
        </w:rPr>
      </w:pPr>
      <w:r>
        <w:rPr>
          <w:rFonts w:ascii="HG丸ｺﾞｼｯｸM-PRO" w:eastAsia="ＭＳ ゴシック" w:hAnsi="HG丸ｺﾞｼｯｸM-PRO" w:hint="eastAsia"/>
        </w:rPr>
        <w:t>２．５　指名停止情報検索</w:t>
      </w:r>
    </w:p>
    <w:p w14:paraId="13A819AF" w14:textId="77777777" w:rsidR="00520B96" w:rsidRDefault="00520B96" w:rsidP="00D468B7">
      <w:pPr>
        <w:ind w:firstLineChars="327" w:firstLine="687"/>
        <w:rPr>
          <w:rFonts w:ascii="HG丸ｺﾞｼｯｸM-PRO" w:eastAsia="ＭＳ ゴシック" w:hAnsi="HG丸ｺﾞｼｯｸM-PRO" w:hint="eastAsia"/>
          <w:lang w:eastAsia="zh-TW"/>
        </w:rPr>
      </w:pPr>
      <w:r>
        <w:rPr>
          <w:rFonts w:ascii="HG丸ｺﾞｼｯｸM-PRO" w:eastAsia="ＭＳ ゴシック" w:hAnsi="HG丸ｺﾞｼｯｸM-PRO" w:hint="eastAsia"/>
        </w:rPr>
        <w:t>２．６　名簿情報検索</w:t>
      </w:r>
    </w:p>
    <w:p w14:paraId="32EE031A" w14:textId="77777777" w:rsidR="001405B8" w:rsidRDefault="001405B8" w:rsidP="001405B8">
      <w:pPr>
        <w:ind w:firstLine="687"/>
        <w:rPr>
          <w:rFonts w:ascii="HG丸ｺﾞｼｯｸM-PRO" w:eastAsia="ＭＳ ゴシック" w:hAnsi="HG丸ｺﾞｼｯｸM-PRO" w:hint="eastAsia"/>
        </w:rPr>
      </w:pPr>
      <w:r>
        <w:rPr>
          <w:rFonts w:ascii="HG丸ｺﾞｼｯｸM-PRO" w:eastAsia="ＭＳ ゴシック" w:hAnsi="HG丸ｺﾞｼｯｸM-PRO" w:hint="eastAsia"/>
        </w:rPr>
        <w:t>２</w:t>
      </w:r>
      <w:r w:rsidR="006B45DC">
        <w:rPr>
          <w:rFonts w:ascii="HG丸ｺﾞｼｯｸM-PRO" w:eastAsia="ＭＳ ゴシック" w:hAnsi="HG丸ｺﾞｼｯｸM-PRO" w:hint="eastAsia"/>
        </w:rPr>
        <w:t>．</w:t>
      </w:r>
      <w:r w:rsidR="005C041F">
        <w:rPr>
          <w:rFonts w:ascii="HG丸ｺﾞｼｯｸM-PRO" w:eastAsia="ＭＳ ゴシック" w:hAnsi="HG丸ｺﾞｼｯｸM-PRO" w:hint="eastAsia"/>
        </w:rPr>
        <w:t>７</w:t>
      </w:r>
      <w:r w:rsidR="006B45DC">
        <w:rPr>
          <w:rFonts w:ascii="HG丸ｺﾞｼｯｸM-PRO" w:eastAsia="ＭＳ ゴシック" w:hAnsi="HG丸ｺﾞｼｯｸM-PRO" w:hint="eastAsia"/>
        </w:rPr>
        <w:t xml:space="preserve">　</w:t>
      </w:r>
      <w:r w:rsidR="00D468B7">
        <w:rPr>
          <w:rFonts w:ascii="HG丸ｺﾞｼｯｸM-PRO" w:eastAsia="ＭＳ ゴシック" w:hAnsi="HG丸ｺﾞｼｯｸM-PRO" w:hint="eastAsia"/>
        </w:rPr>
        <w:t>お知らせ閲覧</w:t>
      </w:r>
    </w:p>
    <w:p w14:paraId="6FF9BC95" w14:textId="77777777" w:rsidR="006B45DC" w:rsidRPr="0096036E" w:rsidRDefault="006B45DC">
      <w:pPr>
        <w:ind w:firstLineChars="327" w:firstLine="687"/>
        <w:rPr>
          <w:rFonts w:ascii="HG丸ｺﾞｼｯｸM-PRO" w:eastAsia="ＭＳ ゴシック" w:hint="eastAsia"/>
        </w:rPr>
      </w:pPr>
    </w:p>
    <w:sectPr w:rsidR="006B45DC" w:rsidRPr="009603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567" w:footer="851" w:gutter="0"/>
      <w:pgBorders>
        <w:top w:val="single" w:sz="4" w:space="1" w:color="auto"/>
        <w:bottom w:val="single" w:sz="4" w:space="1" w:color="auto"/>
      </w:pgBorders>
      <w:pgNumType w:start="3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8D72B" w14:textId="77777777" w:rsidR="001D78BB" w:rsidRDefault="001D78BB">
      <w:r>
        <w:separator/>
      </w:r>
    </w:p>
  </w:endnote>
  <w:endnote w:type="continuationSeparator" w:id="0">
    <w:p w14:paraId="24D9AC9A" w14:textId="77777777" w:rsidR="001D78BB" w:rsidRDefault="001D7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129C1" w14:textId="77777777" w:rsidR="00520B96" w:rsidRDefault="00520B9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6E306" w14:textId="77777777" w:rsidR="00520B96" w:rsidRDefault="00520B96">
    <w:pPr>
      <w:pStyle w:val="a5"/>
      <w:jc w:val="right"/>
      <w:rPr>
        <w:rFonts w:eastAsia="ＭＳ Ｐゴシック" w:hint="eastAsia"/>
        <w:sz w:val="16"/>
      </w:rPr>
    </w:pPr>
  </w:p>
  <w:p w14:paraId="17400D5D" w14:textId="77777777" w:rsidR="00520B96" w:rsidRDefault="00520B96" w:rsidP="000F489D">
    <w:pPr>
      <w:pStyle w:val="a5"/>
      <w:tabs>
        <w:tab w:val="clear" w:pos="8504"/>
        <w:tab w:val="right" w:pos="9240"/>
      </w:tabs>
      <w:wordWrap w:val="0"/>
      <w:ind w:right="800"/>
      <w:rPr>
        <w:rFonts w:eastAsia="ＭＳ ゴシック" w:hint="eastAsia"/>
        <w:sz w:val="16"/>
      </w:rPr>
    </w:pPr>
    <w:r>
      <w:rPr>
        <w:rFonts w:eastAsia="ＭＳ ゴシック" w:hint="eastAsia"/>
        <w:sz w:val="16"/>
      </w:rPr>
      <w:tab/>
    </w:r>
    <w:r>
      <w:rPr>
        <w:rFonts w:eastAsia="ＭＳ ゴシック" w:hint="eastAsia"/>
        <w:sz w:val="16"/>
      </w:rPr>
      <w:tab/>
    </w:r>
    <w:r>
      <w:rPr>
        <w:rFonts w:eastAsia="ＭＳ ゴシック" w:hint="eastAsia"/>
        <w:sz w:val="16"/>
      </w:rPr>
      <w:t xml:space="preserve">　</w:t>
    </w:r>
    <w:r w:rsidR="006D2DB7" w:rsidRPr="006D2DB7">
      <w:rPr>
        <w:rFonts w:eastAsia="ＭＳ ゴシック" w:hint="eastAsia"/>
        <w:sz w:val="16"/>
      </w:rPr>
      <w:t>電子入札サービス　入札情報公開システム</w:t>
    </w:r>
  </w:p>
  <w:p w14:paraId="0F4D5466" w14:textId="77777777" w:rsidR="00520B96" w:rsidRDefault="00520B96" w:rsidP="000F489D">
    <w:pPr>
      <w:pStyle w:val="a5"/>
      <w:tabs>
        <w:tab w:val="clear" w:pos="8504"/>
        <w:tab w:val="right" w:pos="9240"/>
      </w:tabs>
      <w:wordWrap w:val="0"/>
      <w:ind w:right="800"/>
      <w:rPr>
        <w:rFonts w:ascii="ＭＳ Ｐゴシック" w:eastAsia="ＭＳ Ｐゴシック" w:hAnsi="ＭＳ Ｐゴシック" w:hint="eastAsia"/>
        <w:sz w:val="16"/>
      </w:rPr>
    </w:pPr>
    <w:r>
      <w:rPr>
        <w:rFonts w:eastAsia="ＭＳ ゴシック" w:hint="eastAsia"/>
        <w:sz w:val="16"/>
      </w:rPr>
      <w:tab/>
    </w:r>
    <w:r>
      <w:rPr>
        <w:rFonts w:eastAsia="ＭＳ ゴシック" w:hint="eastAsia"/>
        <w:sz w:val="16"/>
      </w:rPr>
      <w:tab/>
    </w:r>
    <w:r w:rsidR="006D2DB7" w:rsidRPr="006D2DB7">
      <w:rPr>
        <w:rFonts w:eastAsia="ＭＳ ゴシック" w:hint="eastAsia"/>
        <w:sz w:val="16"/>
      </w:rPr>
      <w:t xml:space="preserve">操作マニュアル　</w:t>
    </w:r>
    <w:r w:rsidR="006D2DB7" w:rsidRPr="006D2DB7">
      <w:rPr>
        <w:rFonts w:eastAsia="ＭＳ ゴシック" w:hint="eastAsia"/>
        <w:sz w:val="16"/>
      </w:rPr>
      <w:t>(</w:t>
    </w:r>
    <w:r w:rsidR="006D2DB7" w:rsidRPr="006D2DB7">
      <w:rPr>
        <w:rFonts w:eastAsia="ＭＳ ゴシック" w:hint="eastAsia"/>
        <w:sz w:val="16"/>
      </w:rPr>
      <w:t>工事･コンサル―受注者用</w:t>
    </w:r>
    <w:r w:rsidR="006D2DB7" w:rsidRPr="006D2DB7">
      <w:rPr>
        <w:rFonts w:eastAsia="ＭＳ ゴシック" w:hint="eastAsia"/>
        <w:sz w:val="16"/>
      </w:rPr>
      <w:t>)</w:t>
    </w:r>
  </w:p>
  <w:p w14:paraId="24AB7598" w14:textId="77777777" w:rsidR="00520B96" w:rsidRDefault="00520B96">
    <w:pPr>
      <w:pStyle w:val="a5"/>
      <w:jc w:val="center"/>
      <w:rPr>
        <w:rFonts w:ascii="ＭＳ ゴシック" w:hAnsi="ＭＳ ゴシック" w:hint="eastAsia"/>
        <w:sz w:val="16"/>
      </w:rPr>
    </w:pPr>
    <w:r>
      <w:rPr>
        <w:rStyle w:val="a9"/>
        <w:rFonts w:ascii="ＭＳ ゴシック" w:hAnsi="ＭＳ ゴシック" w:hint="eastAsia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421DB" w14:textId="77777777" w:rsidR="00520B96" w:rsidRDefault="00520B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F71BF" w14:textId="77777777" w:rsidR="001D78BB" w:rsidRDefault="001D78BB">
      <w:r>
        <w:separator/>
      </w:r>
    </w:p>
  </w:footnote>
  <w:footnote w:type="continuationSeparator" w:id="0">
    <w:p w14:paraId="45AE31F7" w14:textId="77777777" w:rsidR="001D78BB" w:rsidRDefault="001D7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B042E" w14:textId="77777777" w:rsidR="00520B96" w:rsidRDefault="00520B9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9BF8D" w14:textId="77777777" w:rsidR="00520B96" w:rsidRDefault="00520B9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07B9E" w14:textId="77777777" w:rsidR="00520B96" w:rsidRDefault="00520B9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7B5CF0"/>
    <w:multiLevelType w:val="multilevel"/>
    <w:tmpl w:val="5EE71327"/>
    <w:lvl w:ilvl="0">
      <w:start w:val="1"/>
      <w:numFmt w:val="decimal"/>
      <w:suff w:val="nothing"/>
      <w:lvlText w:val="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7161F5"/>
    <w:multiLevelType w:val="multilevel"/>
    <w:tmpl w:val="ACDE2ADC"/>
    <w:lvl w:ilvl="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Times New Roman" w:hint="default"/>
      </w:rPr>
    </w:lvl>
  </w:abstractNum>
  <w:abstractNum w:abstractNumId="2" w15:restartNumberingAfterBreak="0">
    <w:nsid w:val="0521025D"/>
    <w:multiLevelType w:val="hybridMultilevel"/>
    <w:tmpl w:val="15CECF40"/>
    <w:lvl w:ilvl="0" w:tplc="F6E6673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142D5E"/>
    <w:multiLevelType w:val="singleLevel"/>
    <w:tmpl w:val="654465D8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4" w15:restartNumberingAfterBreak="0">
    <w:nsid w:val="07AF01C0"/>
    <w:multiLevelType w:val="singleLevel"/>
    <w:tmpl w:val="8534B9B0"/>
    <w:lvl w:ilvl="0">
      <w:start w:val="5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MS" w:eastAsia="MS" w:hAnsi="Times New Roman" w:hint="eastAsia"/>
        <w:u w:val="none"/>
      </w:rPr>
    </w:lvl>
  </w:abstractNum>
  <w:abstractNum w:abstractNumId="5" w15:restartNumberingAfterBreak="0">
    <w:nsid w:val="08BA6B0C"/>
    <w:multiLevelType w:val="singleLevel"/>
    <w:tmpl w:val="0F602ECE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0B061356"/>
    <w:multiLevelType w:val="hybridMultilevel"/>
    <w:tmpl w:val="39A01826"/>
    <w:lvl w:ilvl="0" w:tplc="52BC4D06">
      <w:numFmt w:val="bullet"/>
      <w:lvlText w:val="・"/>
      <w:lvlJc w:val="left"/>
      <w:pPr>
        <w:tabs>
          <w:tab w:val="num" w:pos="3225"/>
        </w:tabs>
        <w:ind w:left="3225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</w:abstractNum>
  <w:abstractNum w:abstractNumId="7" w15:restartNumberingAfterBreak="0">
    <w:nsid w:val="0C321C91"/>
    <w:multiLevelType w:val="singleLevel"/>
    <w:tmpl w:val="18C21070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0D0C44D6"/>
    <w:multiLevelType w:val="singleLevel"/>
    <w:tmpl w:val="195AFFF6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0E91714A"/>
    <w:multiLevelType w:val="multilevel"/>
    <w:tmpl w:val="CCB27D20"/>
    <w:lvl w:ilvl="0">
      <w:start w:val="4"/>
      <w:numFmt w:val="decimalFullWidth"/>
      <w:lvlText w:val="%1．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1">
      <w:start w:val="1"/>
      <w:numFmt w:val="decimalFullWidth"/>
      <w:lvlText w:val="%1．%2．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2">
      <w:start w:val="1"/>
      <w:numFmt w:val="decimal"/>
      <w:lvlText w:val="%1．%2．%3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3">
      <w:start w:val="1"/>
      <w:numFmt w:val="decimal"/>
      <w:lvlText w:val="%1．%2．%3.%4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4">
      <w:start w:val="1"/>
      <w:numFmt w:val="decimal"/>
      <w:lvlText w:val="%1．%2．%3.%4.%5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5">
      <w:start w:val="1"/>
      <w:numFmt w:val="decimal"/>
      <w:lvlText w:val="%1．%2．%3.%4.%5.%6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6">
      <w:start w:val="1"/>
      <w:numFmt w:val="decimal"/>
      <w:lvlText w:val="%1．%2．%3.%4.%5.%6.%7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7">
      <w:start w:val="1"/>
      <w:numFmt w:val="decimal"/>
      <w:lvlText w:val="%1．%2．%3.%4.%5.%6.%7.%8.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8">
      <w:start w:val="1"/>
      <w:numFmt w:val="decimal"/>
      <w:lvlText w:val="%1．%2．%3.%4.%5.%6.%7.%8.%9."/>
      <w:lvlJc w:val="left"/>
      <w:pPr>
        <w:tabs>
          <w:tab w:val="num" w:pos="795"/>
        </w:tabs>
        <w:ind w:left="795" w:hanging="795"/>
      </w:pPr>
      <w:rPr>
        <w:rFonts w:hint="eastAsia"/>
      </w:rPr>
    </w:lvl>
  </w:abstractNum>
  <w:abstractNum w:abstractNumId="10" w15:restartNumberingAfterBreak="0">
    <w:nsid w:val="0F880B95"/>
    <w:multiLevelType w:val="singleLevel"/>
    <w:tmpl w:val="259C583A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12767940"/>
    <w:multiLevelType w:val="multilevel"/>
    <w:tmpl w:val="B9F6B0D6"/>
    <w:lvl w:ilvl="0">
      <w:start w:val="4"/>
      <w:numFmt w:val="decimalFullWidth"/>
      <w:lvlText w:val="%1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2" w15:restartNumberingAfterBreak="0">
    <w:nsid w:val="12BF54F9"/>
    <w:multiLevelType w:val="multilevel"/>
    <w:tmpl w:val="4F921C0C"/>
    <w:lvl w:ilvl="0">
      <w:start w:val="3"/>
      <w:numFmt w:val="decimalFullWidth"/>
      <w:lvlText w:val="%1"/>
      <w:lvlJc w:val="left"/>
      <w:pPr>
        <w:tabs>
          <w:tab w:val="num" w:pos="1260"/>
        </w:tabs>
        <w:ind w:left="1260" w:hanging="1260"/>
      </w:pPr>
      <w:rPr>
        <w:rFonts w:ascii="HG丸ｺﾞｼｯｸM-PRO" w:hAnsi="HG丸ｺﾞｼｯｸM-PRO" w:hint="eastAsia"/>
      </w:rPr>
    </w:lvl>
    <w:lvl w:ilvl="1">
      <w:start w:val="4"/>
      <w:numFmt w:val="decimalFullWidth"/>
      <w:lvlText w:val="%1．%2"/>
      <w:lvlJc w:val="left"/>
      <w:pPr>
        <w:tabs>
          <w:tab w:val="num" w:pos="1812"/>
        </w:tabs>
        <w:ind w:left="1812" w:hanging="1260"/>
      </w:pPr>
      <w:rPr>
        <w:rFonts w:ascii="HG丸ｺﾞｼｯｸM-PRO" w:hAnsi="HG丸ｺﾞｼｯｸM-PRO" w:hint="eastAsia"/>
      </w:rPr>
    </w:lvl>
    <w:lvl w:ilvl="2">
      <w:start w:val="1"/>
      <w:numFmt w:val="decimalFullWidth"/>
      <w:lvlText w:val="%1．%2．%3"/>
      <w:lvlJc w:val="left"/>
      <w:pPr>
        <w:tabs>
          <w:tab w:val="num" w:pos="2364"/>
        </w:tabs>
        <w:ind w:left="2364" w:hanging="1260"/>
      </w:pPr>
      <w:rPr>
        <w:rFonts w:ascii="HG丸ｺﾞｼｯｸM-PRO" w:hAnsi="HG丸ｺﾞｼｯｸM-PRO" w:hint="eastAsia"/>
      </w:rPr>
    </w:lvl>
    <w:lvl w:ilvl="3">
      <w:start w:val="1"/>
      <w:numFmt w:val="decimal"/>
      <w:lvlText w:val="%1．%2．%3.%4"/>
      <w:lvlJc w:val="left"/>
      <w:pPr>
        <w:tabs>
          <w:tab w:val="num" w:pos="2916"/>
        </w:tabs>
        <w:ind w:left="2916" w:hanging="1260"/>
      </w:pPr>
      <w:rPr>
        <w:rFonts w:ascii="HG丸ｺﾞｼｯｸM-PRO" w:hAnsi="HG丸ｺﾞｼｯｸM-PRO" w:hint="eastAsia"/>
      </w:rPr>
    </w:lvl>
    <w:lvl w:ilvl="4">
      <w:start w:val="1"/>
      <w:numFmt w:val="decimal"/>
      <w:lvlText w:val="%1．%2．%3.%4.%5"/>
      <w:lvlJc w:val="left"/>
      <w:pPr>
        <w:tabs>
          <w:tab w:val="num" w:pos="3648"/>
        </w:tabs>
        <w:ind w:left="3648" w:hanging="1440"/>
      </w:pPr>
      <w:rPr>
        <w:rFonts w:ascii="HG丸ｺﾞｼｯｸM-PRO" w:hAnsi="HG丸ｺﾞｼｯｸM-PRO" w:hint="eastAsia"/>
      </w:rPr>
    </w:lvl>
    <w:lvl w:ilvl="5">
      <w:start w:val="1"/>
      <w:numFmt w:val="decimal"/>
      <w:lvlText w:val="%1．%2．%3.%4.%5.%6"/>
      <w:lvlJc w:val="left"/>
      <w:pPr>
        <w:tabs>
          <w:tab w:val="num" w:pos="4200"/>
        </w:tabs>
        <w:ind w:left="4200" w:hanging="1440"/>
      </w:pPr>
      <w:rPr>
        <w:rFonts w:ascii="HG丸ｺﾞｼｯｸM-PRO" w:hAnsi="HG丸ｺﾞｼｯｸM-PRO"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5112"/>
        </w:tabs>
        <w:ind w:left="5112" w:hanging="1800"/>
      </w:pPr>
      <w:rPr>
        <w:rFonts w:ascii="HG丸ｺﾞｼｯｸM-PRO" w:hAnsi="HG丸ｺﾞｼｯｸM-PRO"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5664"/>
        </w:tabs>
        <w:ind w:left="5664" w:hanging="1800"/>
      </w:pPr>
      <w:rPr>
        <w:rFonts w:ascii="HG丸ｺﾞｼｯｸM-PRO" w:hAnsi="HG丸ｺﾞｼｯｸM-PRO"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6576"/>
        </w:tabs>
        <w:ind w:left="6576" w:hanging="2160"/>
      </w:pPr>
      <w:rPr>
        <w:rFonts w:ascii="HG丸ｺﾞｼｯｸM-PRO" w:hAnsi="HG丸ｺﾞｼｯｸM-PRO" w:hint="eastAsia"/>
      </w:rPr>
    </w:lvl>
  </w:abstractNum>
  <w:abstractNum w:abstractNumId="13" w15:restartNumberingAfterBreak="0">
    <w:nsid w:val="26F00D66"/>
    <w:multiLevelType w:val="singleLevel"/>
    <w:tmpl w:val="49E2C1BC"/>
    <w:lvl w:ilvl="0">
      <w:start w:val="5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</w:abstractNum>
  <w:abstractNum w:abstractNumId="14" w15:restartNumberingAfterBreak="0">
    <w:nsid w:val="2D0C8EC6"/>
    <w:multiLevelType w:val="multilevel"/>
    <w:tmpl w:val="418DF0C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43085E"/>
    <w:multiLevelType w:val="multilevel"/>
    <w:tmpl w:val="4AEA4DDC"/>
    <w:lvl w:ilvl="0">
      <w:start w:val="3"/>
      <w:numFmt w:val="decimalFullWidth"/>
      <w:lvlText w:val="%1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>
      <w:start w:val="9"/>
      <w:numFmt w:val="decimalFullWidth"/>
      <w:lvlText w:val="%1．%2"/>
      <w:lvlJc w:val="left"/>
      <w:pPr>
        <w:tabs>
          <w:tab w:val="num" w:pos="1605"/>
        </w:tabs>
        <w:ind w:left="1605" w:hanging="885"/>
      </w:pPr>
      <w:rPr>
        <w:rFonts w:hint="eastAsia"/>
      </w:rPr>
    </w:lvl>
    <w:lvl w:ilvl="2">
      <w:start w:val="1"/>
      <w:numFmt w:val="decimal"/>
      <w:lvlText w:val="%1．%2.%3"/>
      <w:lvlJc w:val="left"/>
      <w:pPr>
        <w:tabs>
          <w:tab w:val="num" w:pos="2325"/>
        </w:tabs>
        <w:ind w:left="2325" w:hanging="885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3240"/>
        </w:tabs>
        <w:ind w:left="324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4320"/>
        </w:tabs>
        <w:ind w:left="4320" w:hanging="144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5040"/>
        </w:tabs>
        <w:ind w:left="504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6120"/>
        </w:tabs>
        <w:ind w:left="6120" w:hanging="180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6840"/>
        </w:tabs>
        <w:ind w:left="684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7920"/>
        </w:tabs>
        <w:ind w:left="7920" w:hanging="2160"/>
      </w:pPr>
      <w:rPr>
        <w:rFonts w:hint="eastAsia"/>
      </w:rPr>
    </w:lvl>
  </w:abstractNum>
  <w:abstractNum w:abstractNumId="16" w15:restartNumberingAfterBreak="0">
    <w:nsid w:val="39301D49"/>
    <w:multiLevelType w:val="singleLevel"/>
    <w:tmpl w:val="68D6492C"/>
    <w:lvl w:ilvl="0">
      <w:start w:val="1"/>
      <w:numFmt w:val="bullet"/>
      <w:lvlText w:val="・"/>
      <w:lvlJc w:val="left"/>
      <w:pPr>
        <w:tabs>
          <w:tab w:val="num" w:pos="960"/>
        </w:tabs>
        <w:ind w:left="960" w:hanging="480"/>
      </w:pPr>
      <w:rPr>
        <w:rFonts w:ascii="MS" w:eastAsia="MS" w:hAnsi="Century" w:hint="eastAsia"/>
      </w:rPr>
    </w:lvl>
  </w:abstractNum>
  <w:abstractNum w:abstractNumId="17" w15:restartNumberingAfterBreak="0">
    <w:nsid w:val="3E4F189E"/>
    <w:multiLevelType w:val="multilevel"/>
    <w:tmpl w:val="3D94CDEE"/>
    <w:lvl w:ilvl="0">
      <w:start w:val="4"/>
      <w:numFmt w:val="decimalFullWidth"/>
      <w:lvlText w:val="%1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2">
      <w:start w:val="1"/>
      <w:numFmt w:val="decimalFullWidth"/>
      <w:lvlText w:val="%1．%2.%3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990"/>
        </w:tabs>
        <w:ind w:left="990" w:hanging="990"/>
      </w:pPr>
      <w:rPr>
        <w:rFonts w:hint="eastAsia"/>
      </w:rPr>
    </w:lvl>
  </w:abstractNum>
  <w:abstractNum w:abstractNumId="18" w15:restartNumberingAfterBreak="0">
    <w:nsid w:val="42CC3F0E"/>
    <w:multiLevelType w:val="singleLevel"/>
    <w:tmpl w:val="82E4EB2A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abstractNum w:abstractNumId="19" w15:restartNumberingAfterBreak="0">
    <w:nsid w:val="448C6C42"/>
    <w:multiLevelType w:val="singleLevel"/>
    <w:tmpl w:val="F5D8F092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0" w15:restartNumberingAfterBreak="0">
    <w:nsid w:val="496E3F8F"/>
    <w:multiLevelType w:val="multilevel"/>
    <w:tmpl w:val="1DC20078"/>
    <w:lvl w:ilvl="0">
      <w:start w:val="3"/>
      <w:numFmt w:val="decimalFullWidth"/>
      <w:lvlText w:val="%1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>
      <w:start w:val="4"/>
      <w:numFmt w:val="decimalFullWidth"/>
      <w:lvlText w:val="%1．%2"/>
      <w:lvlJc w:val="left"/>
      <w:pPr>
        <w:tabs>
          <w:tab w:val="num" w:pos="1605"/>
        </w:tabs>
        <w:ind w:left="1605" w:hanging="885"/>
      </w:pPr>
      <w:rPr>
        <w:rFonts w:hint="eastAsia"/>
      </w:rPr>
    </w:lvl>
    <w:lvl w:ilvl="2">
      <w:start w:val="1"/>
      <w:numFmt w:val="decimal"/>
      <w:lvlText w:val="%1．%2.%3"/>
      <w:lvlJc w:val="left"/>
      <w:pPr>
        <w:tabs>
          <w:tab w:val="num" w:pos="2325"/>
        </w:tabs>
        <w:ind w:left="2325" w:hanging="885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3240"/>
        </w:tabs>
        <w:ind w:left="324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4320"/>
        </w:tabs>
        <w:ind w:left="4320" w:hanging="144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5040"/>
        </w:tabs>
        <w:ind w:left="504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6120"/>
        </w:tabs>
        <w:ind w:left="6120" w:hanging="180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6840"/>
        </w:tabs>
        <w:ind w:left="684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7920"/>
        </w:tabs>
        <w:ind w:left="7920" w:hanging="2160"/>
      </w:pPr>
      <w:rPr>
        <w:rFonts w:hint="eastAsia"/>
      </w:rPr>
    </w:lvl>
  </w:abstractNum>
  <w:abstractNum w:abstractNumId="21" w15:restartNumberingAfterBreak="0">
    <w:nsid w:val="50FF0102"/>
    <w:multiLevelType w:val="singleLevel"/>
    <w:tmpl w:val="B40E2FF2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2" w15:restartNumberingAfterBreak="0">
    <w:nsid w:val="647530ED"/>
    <w:multiLevelType w:val="multilevel"/>
    <w:tmpl w:val="82928412"/>
    <w:lvl w:ilvl="0">
      <w:start w:val="4"/>
      <w:numFmt w:val="decimalFullWidth"/>
      <w:lvlText w:val="%1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1">
      <w:start w:val="1"/>
      <w:numFmt w:val="decimalFullWidth"/>
      <w:lvlText w:val="%1．%2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2">
      <w:start w:val="1"/>
      <w:numFmt w:val="decimalFullWidth"/>
      <w:lvlText w:val="%1．%2.%3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3">
      <w:start w:val="1"/>
      <w:numFmt w:val="decimal"/>
      <w:lvlText w:val="%1．%2.%3.%4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4">
      <w:start w:val="1"/>
      <w:numFmt w:val="decimal"/>
      <w:lvlText w:val="%1．%2.%3.%4.%5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5">
      <w:start w:val="1"/>
      <w:numFmt w:val="decimal"/>
      <w:lvlText w:val="%1．%2.%3.%4.%5.%6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690"/>
        </w:tabs>
        <w:ind w:left="690" w:hanging="690"/>
      </w:pPr>
      <w:rPr>
        <w:rFonts w:ascii="MS" w:hint="eastAsia"/>
      </w:rPr>
    </w:lvl>
  </w:abstractNum>
  <w:abstractNum w:abstractNumId="23" w15:restartNumberingAfterBreak="0">
    <w:nsid w:val="69C44F34"/>
    <w:multiLevelType w:val="multilevel"/>
    <w:tmpl w:val="82631879"/>
    <w:lvl w:ilvl="0">
      <w:start w:val="1"/>
      <w:numFmt w:val="decimal"/>
      <w:lvlText w:val="%1."/>
      <w:lvlJc w:val="left"/>
    </w:lvl>
    <w:lvl w:ilvl="1">
      <w:start w:val="1"/>
      <w:numFmt w:val="decimal"/>
      <w:suff w:val="nothing"/>
      <w:lvlText w:val="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E71D37"/>
    <w:multiLevelType w:val="multilevel"/>
    <w:tmpl w:val="19E01380"/>
    <w:lvl w:ilvl="0">
      <w:start w:val="4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FullWidth"/>
      <w:lvlText w:val="%1．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25" w15:restartNumberingAfterBreak="0">
    <w:nsid w:val="74C029FB"/>
    <w:multiLevelType w:val="multilevel"/>
    <w:tmpl w:val="705A8948"/>
    <w:lvl w:ilvl="0">
      <w:start w:val="3"/>
      <w:numFmt w:val="decimalFullWidth"/>
      <w:lvlText w:val="%1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>
      <w:start w:val="4"/>
      <w:numFmt w:val="decimalFullWidth"/>
      <w:lvlText w:val="%1．%2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2">
      <w:start w:val="2"/>
      <w:numFmt w:val="decimalFullWidth"/>
      <w:lvlText w:val="%1．%2．%3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2520"/>
        </w:tabs>
        <w:ind w:left="2520" w:hanging="252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2880"/>
        </w:tabs>
        <w:ind w:left="2880" w:hanging="2880"/>
      </w:pPr>
      <w:rPr>
        <w:rFonts w:hint="eastAsia"/>
      </w:rPr>
    </w:lvl>
  </w:abstractNum>
  <w:abstractNum w:abstractNumId="26" w15:restartNumberingAfterBreak="0">
    <w:nsid w:val="77681DF9"/>
    <w:multiLevelType w:val="hybridMultilevel"/>
    <w:tmpl w:val="2FE25A92"/>
    <w:lvl w:ilvl="0" w:tplc="A6BABB70">
      <w:numFmt w:val="bullet"/>
      <w:lvlText w:val="※"/>
      <w:lvlJc w:val="left"/>
      <w:pPr>
        <w:tabs>
          <w:tab w:val="num" w:pos="3225"/>
        </w:tabs>
        <w:ind w:left="3225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705"/>
        </w:tabs>
        <w:ind w:left="3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</w:abstractNum>
  <w:abstractNum w:abstractNumId="27" w15:restartNumberingAfterBreak="0">
    <w:nsid w:val="787168EA"/>
    <w:multiLevelType w:val="singleLevel"/>
    <w:tmpl w:val="5AB8D662"/>
    <w:lvl w:ilvl="0">
      <w:start w:val="5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num w:numId="1" w16cid:durableId="1654211536">
    <w:abstractNumId w:val="14"/>
  </w:num>
  <w:num w:numId="2" w16cid:durableId="1470172206">
    <w:abstractNumId w:val="23"/>
  </w:num>
  <w:num w:numId="3" w16cid:durableId="1759596718">
    <w:abstractNumId w:val="0"/>
  </w:num>
  <w:num w:numId="4" w16cid:durableId="1476335561">
    <w:abstractNumId w:val="9"/>
  </w:num>
  <w:num w:numId="5" w16cid:durableId="959460496">
    <w:abstractNumId w:val="22"/>
  </w:num>
  <w:num w:numId="6" w16cid:durableId="734938116">
    <w:abstractNumId w:val="11"/>
  </w:num>
  <w:num w:numId="7" w16cid:durableId="85077126">
    <w:abstractNumId w:val="16"/>
  </w:num>
  <w:num w:numId="8" w16cid:durableId="1478304964">
    <w:abstractNumId w:val="18"/>
  </w:num>
  <w:num w:numId="9" w16cid:durableId="500705916">
    <w:abstractNumId w:val="13"/>
  </w:num>
  <w:num w:numId="10" w16cid:durableId="566305602">
    <w:abstractNumId w:val="27"/>
  </w:num>
  <w:num w:numId="11" w16cid:durableId="1354306505">
    <w:abstractNumId w:val="5"/>
  </w:num>
  <w:num w:numId="12" w16cid:durableId="810638876">
    <w:abstractNumId w:val="10"/>
  </w:num>
  <w:num w:numId="13" w16cid:durableId="451746882">
    <w:abstractNumId w:val="7"/>
  </w:num>
  <w:num w:numId="14" w16cid:durableId="1347098249">
    <w:abstractNumId w:val="4"/>
  </w:num>
  <w:num w:numId="15" w16cid:durableId="1298561509">
    <w:abstractNumId w:val="8"/>
  </w:num>
  <w:num w:numId="16" w16cid:durableId="535507087">
    <w:abstractNumId w:val="3"/>
  </w:num>
  <w:num w:numId="17" w16cid:durableId="476338112">
    <w:abstractNumId w:val="21"/>
  </w:num>
  <w:num w:numId="18" w16cid:durableId="446779508">
    <w:abstractNumId w:val="19"/>
  </w:num>
  <w:num w:numId="19" w16cid:durableId="776022199">
    <w:abstractNumId w:val="17"/>
  </w:num>
  <w:num w:numId="20" w16cid:durableId="737675125">
    <w:abstractNumId w:val="24"/>
  </w:num>
  <w:num w:numId="21" w16cid:durableId="1201363312">
    <w:abstractNumId w:val="1"/>
  </w:num>
  <w:num w:numId="22" w16cid:durableId="1506482790">
    <w:abstractNumId w:val="2"/>
  </w:num>
  <w:num w:numId="23" w16cid:durableId="1958750360">
    <w:abstractNumId w:val="26"/>
  </w:num>
  <w:num w:numId="24" w16cid:durableId="82187468">
    <w:abstractNumId w:val="6"/>
  </w:num>
  <w:num w:numId="25" w16cid:durableId="146361111">
    <w:abstractNumId w:val="25"/>
  </w:num>
  <w:num w:numId="26" w16cid:durableId="2080974418">
    <w:abstractNumId w:val="20"/>
  </w:num>
  <w:num w:numId="27" w16cid:durableId="1555848787">
    <w:abstractNumId w:val="15"/>
  </w:num>
  <w:num w:numId="28" w16cid:durableId="171319128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F68D9"/>
    <w:rsid w:val="000F489D"/>
    <w:rsid w:val="001405B8"/>
    <w:rsid w:val="0019123E"/>
    <w:rsid w:val="001D78BB"/>
    <w:rsid w:val="002B4B8F"/>
    <w:rsid w:val="00481147"/>
    <w:rsid w:val="00520B96"/>
    <w:rsid w:val="00582BC5"/>
    <w:rsid w:val="005C041F"/>
    <w:rsid w:val="006B45DC"/>
    <w:rsid w:val="006D2DB7"/>
    <w:rsid w:val="0072406B"/>
    <w:rsid w:val="007513A7"/>
    <w:rsid w:val="007F68D9"/>
    <w:rsid w:val="008D180D"/>
    <w:rsid w:val="008D38E8"/>
    <w:rsid w:val="00936E53"/>
    <w:rsid w:val="0096036E"/>
    <w:rsid w:val="00A6438C"/>
    <w:rsid w:val="00B5635D"/>
    <w:rsid w:val="00C415FB"/>
    <w:rsid w:val="00D468B7"/>
    <w:rsid w:val="00E0688E"/>
    <w:rsid w:val="00ED5BF6"/>
    <w:rsid w:val="00F1665E"/>
    <w:rsid w:val="00F6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F29BAC"/>
  <w15:chartTrackingRefBased/>
  <w15:docId w15:val="{CE632965-43F2-4B26-948D-3AFACF6D6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0"/>
    <w:qFormat/>
    <w:pPr>
      <w:keepNext/>
      <w:outlineLvl w:val="1"/>
    </w:pPr>
    <w:rPr>
      <w:rFonts w:ascii="Arial" w:eastAsia="ＭＳ ゴシック" w:hAnsi="Arial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0">
    <w:name w:val="Normal Indent"/>
    <w:basedOn w:val="a"/>
    <w:pPr>
      <w:ind w:left="851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MS" w:eastAsia="MS" w:hAnsi="Times New Roman"/>
      <w:color w:val="000000"/>
      <w:szCs w:val="24"/>
    </w:rPr>
  </w:style>
  <w:style w:type="paragraph" w:customStyle="1" w:styleId="CM21">
    <w:name w:val="CM21"/>
    <w:basedOn w:val="Default"/>
    <w:next w:val="Default"/>
    <w:pPr>
      <w:spacing w:after="608"/>
    </w:pPr>
    <w:rPr>
      <w:color w:val="auto"/>
    </w:rPr>
  </w:style>
  <w:style w:type="paragraph" w:customStyle="1" w:styleId="CM2">
    <w:name w:val="CM2"/>
    <w:basedOn w:val="Default"/>
    <w:next w:val="Default"/>
    <w:rPr>
      <w:color w:val="auto"/>
    </w:rPr>
  </w:style>
  <w:style w:type="paragraph" w:customStyle="1" w:styleId="CM22">
    <w:name w:val="CM22"/>
    <w:basedOn w:val="Default"/>
    <w:next w:val="Default"/>
    <w:pPr>
      <w:spacing w:after="453"/>
    </w:pPr>
    <w:rPr>
      <w:color w:val="auto"/>
    </w:rPr>
  </w:style>
  <w:style w:type="paragraph" w:customStyle="1" w:styleId="CM23">
    <w:name w:val="CM23"/>
    <w:basedOn w:val="Default"/>
    <w:next w:val="Default"/>
    <w:pPr>
      <w:spacing w:after="363"/>
    </w:pPr>
    <w:rPr>
      <w:color w:val="auto"/>
    </w:rPr>
  </w:style>
  <w:style w:type="paragraph" w:customStyle="1" w:styleId="CM3">
    <w:name w:val="CM3"/>
    <w:basedOn w:val="Default"/>
    <w:next w:val="Default"/>
    <w:pPr>
      <w:spacing w:line="358" w:lineRule="atLeast"/>
    </w:pPr>
    <w:rPr>
      <w:color w:val="auto"/>
    </w:rPr>
  </w:style>
  <w:style w:type="paragraph" w:customStyle="1" w:styleId="CM4">
    <w:name w:val="CM4"/>
    <w:basedOn w:val="Default"/>
    <w:next w:val="Default"/>
    <w:rPr>
      <w:color w:val="auto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20">
    <w:name w:val="CM20"/>
    <w:basedOn w:val="Default"/>
    <w:next w:val="Default"/>
    <w:pPr>
      <w:spacing w:after="735"/>
    </w:pPr>
    <w:rPr>
      <w:color w:val="auto"/>
    </w:rPr>
  </w:style>
  <w:style w:type="paragraph" w:customStyle="1" w:styleId="CM24">
    <w:name w:val="CM24"/>
    <w:basedOn w:val="Default"/>
    <w:next w:val="Default"/>
    <w:pPr>
      <w:spacing w:after="253"/>
    </w:pPr>
    <w:rPr>
      <w:color w:val="auto"/>
    </w:rPr>
  </w:style>
  <w:style w:type="paragraph" w:customStyle="1" w:styleId="CM25">
    <w:name w:val="CM25"/>
    <w:basedOn w:val="Default"/>
    <w:next w:val="Default"/>
    <w:pPr>
      <w:spacing w:after="237"/>
    </w:pPr>
    <w:rPr>
      <w:color w:val="auto"/>
    </w:rPr>
  </w:style>
  <w:style w:type="paragraph" w:customStyle="1" w:styleId="CM26">
    <w:name w:val="CM26"/>
    <w:basedOn w:val="Default"/>
    <w:next w:val="Default"/>
    <w:pPr>
      <w:spacing w:after="520"/>
    </w:pPr>
    <w:rPr>
      <w:color w:val="auto"/>
    </w:rPr>
  </w:style>
  <w:style w:type="paragraph" w:customStyle="1" w:styleId="CM5">
    <w:name w:val="CM5"/>
    <w:basedOn w:val="Default"/>
    <w:next w:val="Default"/>
    <w:pPr>
      <w:spacing w:line="360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360" w:lineRule="atLeast"/>
    </w:pPr>
    <w:rPr>
      <w:color w:val="auto"/>
    </w:rPr>
  </w:style>
  <w:style w:type="paragraph" w:customStyle="1" w:styleId="CM8">
    <w:name w:val="CM8"/>
    <w:basedOn w:val="Default"/>
    <w:next w:val="Default"/>
    <w:rPr>
      <w:color w:val="auto"/>
    </w:rPr>
  </w:style>
  <w:style w:type="paragraph" w:customStyle="1" w:styleId="CM11">
    <w:name w:val="CM11"/>
    <w:basedOn w:val="Default"/>
    <w:next w:val="Default"/>
    <w:pPr>
      <w:spacing w:line="360" w:lineRule="atLeast"/>
    </w:pPr>
    <w:rPr>
      <w:color w:val="auto"/>
    </w:rPr>
  </w:style>
  <w:style w:type="paragraph" w:customStyle="1" w:styleId="CM12">
    <w:name w:val="CM12"/>
    <w:basedOn w:val="Default"/>
    <w:next w:val="Default"/>
    <w:pPr>
      <w:spacing w:line="360" w:lineRule="atLeast"/>
    </w:pPr>
    <w:rPr>
      <w:color w:val="auto"/>
    </w:rPr>
  </w:style>
  <w:style w:type="paragraph" w:customStyle="1" w:styleId="CM13">
    <w:name w:val="CM13"/>
    <w:basedOn w:val="Default"/>
    <w:next w:val="Default"/>
    <w:rPr>
      <w:color w:val="auto"/>
    </w:rPr>
  </w:style>
  <w:style w:type="paragraph" w:customStyle="1" w:styleId="CM7">
    <w:name w:val="CM7"/>
    <w:basedOn w:val="Default"/>
    <w:next w:val="Default"/>
    <w:rPr>
      <w:color w:val="auto"/>
    </w:rPr>
  </w:style>
  <w:style w:type="paragraph" w:customStyle="1" w:styleId="CM14">
    <w:name w:val="CM14"/>
    <w:basedOn w:val="Default"/>
    <w:next w:val="Default"/>
    <w:pPr>
      <w:spacing w:line="360" w:lineRule="atLeast"/>
    </w:pPr>
    <w:rPr>
      <w:color w:val="auto"/>
    </w:rPr>
  </w:style>
  <w:style w:type="paragraph" w:customStyle="1" w:styleId="CM15">
    <w:name w:val="CM15"/>
    <w:basedOn w:val="Default"/>
    <w:next w:val="Default"/>
    <w:pPr>
      <w:spacing w:line="360" w:lineRule="atLeast"/>
    </w:pPr>
    <w:rPr>
      <w:color w:val="auto"/>
    </w:rPr>
  </w:style>
  <w:style w:type="paragraph" w:customStyle="1" w:styleId="CM28">
    <w:name w:val="CM28"/>
    <w:basedOn w:val="Default"/>
    <w:next w:val="Default"/>
    <w:pPr>
      <w:spacing w:after="988"/>
    </w:pPr>
    <w:rPr>
      <w:color w:val="auto"/>
    </w:rPr>
  </w:style>
  <w:style w:type="paragraph" w:customStyle="1" w:styleId="CM17">
    <w:name w:val="CM17"/>
    <w:basedOn w:val="Default"/>
    <w:next w:val="Default"/>
    <w:rPr>
      <w:color w:val="auto"/>
    </w:rPr>
  </w:style>
  <w:style w:type="paragraph" w:customStyle="1" w:styleId="CM18">
    <w:name w:val="CM18"/>
    <w:basedOn w:val="Default"/>
    <w:next w:val="Default"/>
    <w:pPr>
      <w:spacing w:line="360" w:lineRule="atLeast"/>
    </w:pPr>
    <w:rPr>
      <w:color w:val="auto"/>
    </w:rPr>
  </w:style>
  <w:style w:type="paragraph" w:customStyle="1" w:styleId="CM19">
    <w:name w:val="CM19"/>
    <w:basedOn w:val="Default"/>
    <w:next w:val="Default"/>
    <w:pPr>
      <w:spacing w:line="360" w:lineRule="atLeast"/>
    </w:pPr>
    <w:rPr>
      <w:color w:val="auto"/>
    </w:rPr>
  </w:style>
  <w:style w:type="paragraph" w:customStyle="1" w:styleId="CM16">
    <w:name w:val="CM16"/>
    <w:basedOn w:val="Default"/>
    <w:next w:val="Default"/>
    <w:pPr>
      <w:spacing w:line="360" w:lineRule="atLeast"/>
    </w:pPr>
    <w:rPr>
      <w:color w:val="auto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rPr>
      <w:rFonts w:ascii="MS" w:eastAsia="MS" w:hAnsi="Times New Roman"/>
      <w:color w:val="000000"/>
      <w:kern w:val="0"/>
      <w:sz w:val="20"/>
      <w:szCs w:val="20"/>
    </w:rPr>
  </w:style>
  <w:style w:type="paragraph" w:styleId="a7">
    <w:name w:val="Body Text Indent"/>
    <w:basedOn w:val="a"/>
    <w:pPr>
      <w:ind w:left="3150" w:hangingChars="1500" w:hanging="3150"/>
    </w:pPr>
  </w:style>
  <w:style w:type="paragraph" w:styleId="a8">
    <w:name w:val="Body Text"/>
    <w:basedOn w:val="a"/>
    <w:rPr>
      <w:sz w:val="22"/>
    </w:rPr>
  </w:style>
  <w:style w:type="character" w:styleId="a9">
    <w:name w:val="page number"/>
    <w:basedOn w:val="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第３章  基本操作</vt:lpstr>
      <vt:lpstr>第３章  基本操作</vt:lpstr>
    </vt:vector>
  </TitlesOfParts>
  <Manager/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　</cp:lastModifiedBy>
  <cp:revision>2</cp:revision>
  <cp:lastPrinted>2005-02-15T06:27:00Z</cp:lastPrinted>
  <dcterms:created xsi:type="dcterms:W3CDTF">2023-01-17T07:25:00Z</dcterms:created>
  <dcterms:modified xsi:type="dcterms:W3CDTF">2023-01-17T07:25:00Z</dcterms:modified>
  <cp:category/>
</cp:coreProperties>
</file>